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Notificación Oficial de Creación Original</w:t>
      </w:r>
    </w:p>
    <w:p>
      <w:r>
        <w:t>Estimados miembros del CNAC,</w:t>
        <w:br/>
        <w:br/>
        <w:t>Mi nombre es Heileny Suárez González, diseñadora gráfica y creadora audiovisual venezolana, actualmente residenciada en el Reino Unido desde hace más de siete años. En el año 2011 me certifiqué como audiovisualista en la escuela de cine y medios CIECA, gracias a una beca otorgada mediante convenio con el CNAC, por lo cual reconozco y valoro la oportunidad formativa que esta experiencia representó en su momento.</w:t>
        <w:br/>
        <w:br/>
        <w:t>Sin embargo, me dirijo a ustedes para notificar formalmente que el desarrollo del Spiral Narrative Framework™ —una arquitectura narrativa original— no guarda relación directa con dicha formación académica ni responde a influencias externas. Esta creación nace íntegramente de mi propio proceso creativo, simbólico y emocional, consolidado a lo largo de más de una década de práctica profesional independiente en escritura, diseño, dirección y exploración simbólica.</w:t>
        <w:br/>
        <w:br/>
        <w:t>El Spiral Narrative Framework™ constituye un sistema narrativo no derivado de modelos convencionales como el Viaje del Héroe, Save the Cat o estructuras académicas preestablecidas. Su lógica interna parte de una visión propia sobre la evolución emocional de los personajes a través de espirales simbólicas, aplicadas a guiones, series, largometrajes, literatura infantil y desarrollos transmedia.</w:t>
        <w:br/>
        <w:br/>
        <w:t>Actualmente, este marco está implementado en una colección de obras originales bajo el universo narrativo Spiralverse™, entre las cuales se encuentran:</w:t>
        <w:br/>
        <w:br/>
        <w:t>- Spells and Dreams (largometraje + serie de 8 episodios)</w:t>
        <w:br/>
        <w:t>- Love in the Vortex</w:t>
        <w:br/>
        <w:t>- Veil of Shadows</w:t>
        <w:br/>
        <w:t>- Pacts in the Mist</w:t>
        <w:br/>
        <w:t>- Mind Connection</w:t>
        <w:br/>
        <w:t>- NEX: Echo Systems</w:t>
        <w:br/>
        <w:t>- Colección de 12 libros ilustrados para niñas y niños</w:t>
        <w:br/>
        <w:br/>
        <w:t>Todo el contenido está debidamente protegido por derechos de autor, registrado con el número 6843152d-DMCW-1a0-375ff5-0001, y firmado a mi nombre bajo el sello creativo Hey Creative Studios™.</w:t>
        <w:br/>
        <w:br/>
        <w:t>Comparto esta notificación como constancia institucional del aporte narrativo que, desde el ejercicio independiente, realizo como autora venezolana con proyección internacional. Agradezco al CNAC su rol histórico en la formación de cineastas del país y quedo a disposición para intercambios que puedan valorar el potencial cultural y creativo de esta propuesta.</w:t>
        <w:br/>
        <w:br/>
        <w:t>Cordialmente,</w:t>
        <w:br/>
        <w:br/>
        <w:t>Heileny Suárez González</w:t>
        <w:br/>
        <w:t>Creadora del Spiral Narrative Framework™</w:t>
        <w:br/>
        <w:t>Directora creativa – Hey Creative Studios™</w:t>
        <w:br/>
        <w:t>www.heycreativestudios.com</w:t>
        <w:br/>
        <w:t>Contacto: hey@heycreativestudios.com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