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Declaración de Propiedad Intelectual</w:t>
      </w:r>
    </w:p>
    <w:p>
      <w:r>
        <w:t>Spiral Narrative Framework™</w:t>
        <w:br/>
        <w:t>Heileny Suárez González – Autora y titular exclusiva</w:t>
        <w:br/>
        <w:br/>
        <w:t>Yo, Heileny Suárez González, diseñadora gráfica, autora y directora creativa venezolana, certificada como audiovisualista en el año 2010 a través de la escuela CIECA mediante convenio con el CNAC, por la presente declaro lo siguiente:</w:t>
        <w:br/>
        <w:br/>
        <w:t>1. El Spiral Narrative Framework™ es una creación 100% original, ideada, estructurada, desarrollada y registrada exclusivamente por mí, sin intervención de terceros, sin apoyo institucional, y sin derivación directa o indirecta de marcos narrativos existentes o académicos.</w:t>
        <w:br/>
        <w:br/>
        <w:t>2. Este marco fue concebido a través de mi experiencia creativa personal, emocional y simbólica a lo largo de más de una década de práctica independiente como guionista, diseñadora, narradora y directora.</w:t>
        <w:br/>
        <w:br/>
        <w:t>3. Ninguna institución pública ni privada —incluyendo pero no limitándose al CNAC, CIECA, universidades, ni plataformas formativas— participó en la creación, conceptualización o desarrollo del Spiral Narrative Framework™.</w:t>
        <w:br/>
        <w:br/>
        <w:t>4. Ninguna herramienta de inteligencia artificial fue utilizada para generar la idea, arquitectura, simbolismo, estructura emocional ni los conceptos fundamentales del marco. Cualquier uso posterior de herramientas digitales o automatizadas ha estado estrictamente limitado a funciones de apoyo operativo, como maquetación, revisión o aceleración de tareas mecánicas.</w:t>
        <w:br/>
        <w:br/>
        <w:t>5. Todos los contenidos desarrollados bajo el Spiral Narrative Framework™ —incluyendo guiones, universos cinematográficos, series, libros infantiles ilustrados, personajes, escenas, símbolos, diagramas y materiales derivados— están protegidos por copyright internacional bajo el número de registro:</w:t>
        <w:br/>
        <w:t>© 6843152d-DMCW-1a0-375ff5-0001, a nombre de Heileny Suárez González, creadora y única titular.</w:t>
        <w:br/>
        <w:br/>
        <w:t>⚠️ Advertencia legal</w:t>
        <w:br/>
        <w:t>Toda reproducción, análisis, adaptación o uso del Spiral Narrative Framework™, total o parcial, sin la debida autorización legal, está prohibida y será considerado una infracción directa a los derechos de autor, con posibilidad de acción legal correspondiente bajo legislación internacional.</w:t>
        <w:br/>
        <w:br/>
        <w:t>Firmado:</w:t>
        <w:br/>
        <w:t>Heileny Suárez González</w:t>
        <w:br/>
        <w:t>Creadora del Spiral Narrative Framework™</w:t>
        <w:br/>
        <w:t>Directora Creativa – Hey Creative Studios™</w:t>
        <w:br/>
        <w:t>www.heycreativestudios.com</w:t>
        <w:br/>
        <w:t>Correo: hey@heycreativestudios.com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